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E17F" w14:textId="1020C4ED" w:rsidR="00DD4ABE" w:rsidRDefault="00DC663C">
      <w:pPr>
        <w:rPr>
          <w:lang w:val="en-US"/>
        </w:rPr>
      </w:pPr>
      <w:r w:rsidRPr="00DC663C">
        <w:drawing>
          <wp:inline distT="0" distB="0" distL="0" distR="0" wp14:anchorId="542F734A" wp14:editId="20745610">
            <wp:extent cx="5187043" cy="414742"/>
            <wp:effectExtent l="0" t="0" r="0" b="4445"/>
            <wp:docPr id="546076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76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330" cy="41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E7A7" w14:textId="4DC62B1D" w:rsidR="00DC663C" w:rsidRDefault="00DC663C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Բութանկյուն եռանկյուն։</w:t>
      </w:r>
    </w:p>
    <w:p w14:paraId="71455FBC" w14:textId="77777777" w:rsidR="00DC663C" w:rsidRDefault="00DC663C">
      <w:pPr>
        <w:rPr>
          <w:rFonts w:ascii="Arial" w:hAnsi="Arial"/>
          <w:lang w:val="hy-AM"/>
        </w:rPr>
      </w:pPr>
    </w:p>
    <w:p w14:paraId="348D842F" w14:textId="1D87C98E" w:rsidR="00AF11B0" w:rsidRDefault="00DC663C" w:rsidP="00AF11B0">
      <w:pPr>
        <w:tabs>
          <w:tab w:val="center" w:pos="627"/>
        </w:tabs>
        <w:rPr>
          <w:rFonts w:ascii="Arial" w:hAnsi="Arial"/>
          <w:lang w:val="hy-AM"/>
        </w:rPr>
      </w:pPr>
      <w:r w:rsidRPr="00DC663C">
        <w:rPr>
          <w:rFonts w:ascii="Arial" w:hAnsi="Arial"/>
          <w:lang w:val="hy-AM"/>
        </w:rPr>
        <w:drawing>
          <wp:anchor distT="0" distB="0" distL="114300" distR="114300" simplePos="0" relativeHeight="251658240" behindDoc="0" locked="0" layoutInCell="1" allowOverlap="1" wp14:anchorId="0B1CCB44" wp14:editId="2D6893E0">
            <wp:simplePos x="1077686" y="1877786"/>
            <wp:positionH relativeFrom="column">
              <wp:align>left</wp:align>
            </wp:positionH>
            <wp:positionV relativeFrom="paragraph">
              <wp:align>top</wp:align>
            </wp:positionV>
            <wp:extent cx="5029200" cy="417711"/>
            <wp:effectExtent l="0" t="0" r="0" b="1905"/>
            <wp:wrapSquare wrapText="bothSides"/>
            <wp:docPr id="1244848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859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0B564" w14:textId="678D589E" w:rsidR="00DC663C" w:rsidRDefault="00AF11B0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br w:type="textWrapping" w:clear="all"/>
      </w:r>
    </w:p>
    <w:p w14:paraId="715A678B" w14:textId="667CF8C2" w:rsidR="00DC663C" w:rsidRDefault="00A71CA1" w:rsidP="00A71CA1">
      <w:pPr>
        <w:rPr>
          <w:rFonts w:ascii="Arial" w:hAnsi="Arial"/>
          <w:lang w:val="hy-AM"/>
        </w:rPr>
      </w:pPr>
      <w:r w:rsidRPr="00A71CA1">
        <w:rPr>
          <w:rFonts w:ascii="Arial" w:hAnsi="Arial"/>
          <w:lang w:val="hy-AM"/>
        </w:rPr>
        <w:drawing>
          <wp:inline distT="0" distB="0" distL="0" distR="0" wp14:anchorId="636026EE" wp14:editId="207274F7">
            <wp:extent cx="1850571" cy="1124309"/>
            <wp:effectExtent l="0" t="0" r="0" b="0"/>
            <wp:docPr id="657652740" name="Рисунок 1" descr="Изображение выглядит как линия, диаграмма, График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52740" name="Рисунок 1" descr="Изображение выглядит как линия, диаграмма, График, Параллельный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469" cy="113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D7C4A" w14:textId="7CD42918" w:rsidR="0023021C" w:rsidRPr="0023021C" w:rsidRDefault="00A71CA1" w:rsidP="0023021C">
      <w:pPr>
        <w:rPr>
          <w:rFonts w:ascii="Arial" w:hAnsi="Arial"/>
          <w:lang w:val="hy-AM"/>
        </w:rPr>
      </w:pPr>
      <w:r w:rsidRPr="0023021C">
        <w:rPr>
          <w:rFonts w:ascii="Arial" w:hAnsi="Arial"/>
          <w:lang w:val="hy-AM"/>
        </w:rPr>
        <w:t xml:space="preserve">Այո հավասար են ըստ </w:t>
      </w:r>
      <w:r w:rsidR="0023021C" w:rsidRPr="0023021C">
        <w:rPr>
          <w:rFonts w:ascii="Arial" w:hAnsi="Arial"/>
          <w:lang w:val="hy-AM"/>
        </w:rPr>
        <w:t>ե</w:t>
      </w:r>
      <w:r w:rsidR="0023021C" w:rsidRPr="0023021C">
        <w:rPr>
          <w:rFonts w:ascii="Arial" w:hAnsi="Arial"/>
          <w:lang w:val="hy-AM"/>
        </w:rPr>
        <w:t>ռանկյունների հավասարության երկրորդ հայտանիշ</w:t>
      </w:r>
      <w:r w:rsidR="0023021C" w:rsidRPr="0023021C">
        <w:rPr>
          <w:rFonts w:ascii="Arial" w:hAnsi="Arial"/>
          <w:lang w:val="hy-AM"/>
        </w:rPr>
        <w:t>ի։</w:t>
      </w:r>
    </w:p>
    <w:p w14:paraId="78F65492" w14:textId="77777777" w:rsidR="00A71CA1" w:rsidRDefault="00A71CA1" w:rsidP="00A71CA1">
      <w:pPr>
        <w:rPr>
          <w:rFonts w:ascii="Arial" w:hAnsi="Arial"/>
          <w:lang w:val="hy-AM"/>
        </w:rPr>
      </w:pPr>
    </w:p>
    <w:p w14:paraId="235AA6E1" w14:textId="392E53C4" w:rsidR="00A71CA1" w:rsidRDefault="00A71CA1" w:rsidP="00A71CA1">
      <w:pPr>
        <w:rPr>
          <w:rFonts w:ascii="Arial" w:hAnsi="Arial"/>
          <w:lang w:val="hy-AM"/>
        </w:rPr>
      </w:pPr>
      <w:r w:rsidRPr="00A71CA1">
        <w:rPr>
          <w:rFonts w:ascii="Arial" w:hAnsi="Arial"/>
          <w:lang w:val="hy-AM"/>
        </w:rPr>
        <w:drawing>
          <wp:inline distT="0" distB="0" distL="0" distR="0" wp14:anchorId="41506044" wp14:editId="47721F87">
            <wp:extent cx="5127171" cy="487122"/>
            <wp:effectExtent l="0" t="0" r="0" b="8255"/>
            <wp:docPr id="1509153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536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9647" cy="49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1AD3B" w14:textId="590CEB51" w:rsidR="00A71CA1" w:rsidRDefault="00A71CA1" w:rsidP="00A71CA1">
      <w:pPr>
        <w:rPr>
          <w:rFonts w:ascii="Arial" w:hAnsi="Arial"/>
          <w:lang w:val="hy-AM"/>
        </w:rPr>
      </w:pPr>
      <w:r w:rsidRPr="00A71CA1">
        <w:rPr>
          <w:rFonts w:ascii="Arial" w:hAnsi="Arial"/>
          <w:lang w:val="hy-AM"/>
        </w:rPr>
        <w:drawing>
          <wp:inline distT="0" distB="0" distL="0" distR="0" wp14:anchorId="5FAC6CE6" wp14:editId="74FED5EB">
            <wp:extent cx="2111828" cy="1115550"/>
            <wp:effectExtent l="0" t="0" r="3175" b="8890"/>
            <wp:docPr id="244945151" name="Рисунок 1" descr="Изображение выглядит как линия, График, диаграмма, с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45151" name="Рисунок 1" descr="Изображение выглядит как линия, График, диаграмма, ска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1710" cy="11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3015" w14:textId="1E6B4328" w:rsidR="00A71CA1" w:rsidRDefault="0023021C" w:rsidP="00A71CA1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Այո հավասար են։</w:t>
      </w:r>
    </w:p>
    <w:p w14:paraId="4B844EC3" w14:textId="77777777" w:rsidR="0023021C" w:rsidRDefault="0023021C" w:rsidP="00A71CA1">
      <w:pPr>
        <w:rPr>
          <w:rFonts w:ascii="Arial" w:hAnsi="Arial"/>
          <w:lang w:val="hy-AM"/>
        </w:rPr>
      </w:pPr>
    </w:p>
    <w:p w14:paraId="641C7B2A" w14:textId="6736028C" w:rsidR="0023021C" w:rsidRDefault="0023021C" w:rsidP="00A71CA1">
      <w:pPr>
        <w:rPr>
          <w:rFonts w:ascii="Arial" w:hAnsi="Arial"/>
          <w:lang w:val="hy-AM"/>
        </w:rPr>
      </w:pPr>
      <w:r w:rsidRPr="0023021C">
        <w:rPr>
          <w:rFonts w:ascii="Arial" w:hAnsi="Arial"/>
          <w:lang w:val="hy-AM"/>
        </w:rPr>
        <w:drawing>
          <wp:inline distT="0" distB="0" distL="0" distR="0" wp14:anchorId="1E0CA674" wp14:editId="2AFAB087">
            <wp:extent cx="4169228" cy="1685289"/>
            <wp:effectExtent l="0" t="0" r="3175" b="0"/>
            <wp:docPr id="2119529662" name="Рисунок 1" descr="Изображение выглядит как линия, текст, Граф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29662" name="Рисунок 1" descr="Изображение выглядит как линия, текст, График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054" cy="16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AE701" w14:textId="5F2CE103" w:rsidR="00C854D1" w:rsidRPr="00C854D1" w:rsidRDefault="00C854D1" w:rsidP="00A71CA1">
      <w:pPr>
        <w:rPr>
          <w:rFonts w:ascii="Arial" w:hAnsi="Arial"/>
          <w:lang w:val="hy-AM"/>
        </w:rPr>
      </w:pPr>
      <w:r w:rsidRPr="0023021C">
        <w:rPr>
          <w:rFonts w:ascii="Arial" w:hAnsi="Arial"/>
          <w:lang w:val="hy-AM"/>
        </w:rPr>
        <w:t>Այո հավասար են ըստ եռանկյունների հավասարության երկրորդ հայտանիշի։</w:t>
      </w:r>
    </w:p>
    <w:sectPr w:rsidR="00C854D1" w:rsidRPr="00C8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E"/>
    <w:rsid w:val="0023021C"/>
    <w:rsid w:val="00A71CA1"/>
    <w:rsid w:val="00AF11B0"/>
    <w:rsid w:val="00C854D1"/>
    <w:rsid w:val="00CF4872"/>
    <w:rsid w:val="00DC663C"/>
    <w:rsid w:val="00D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611B"/>
  <w15:chartTrackingRefBased/>
  <w15:docId w15:val="{94DCD547-150A-43E4-8708-B2D1CC15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D1"/>
  </w:style>
  <w:style w:type="paragraph" w:styleId="1">
    <w:name w:val="heading 1"/>
    <w:basedOn w:val="a"/>
    <w:next w:val="a"/>
    <w:link w:val="10"/>
    <w:uiPriority w:val="9"/>
    <w:qFormat/>
    <w:rsid w:val="00DD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A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A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A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4A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A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A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4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Մարկ Մուսայելյան</dc:creator>
  <cp:keywords/>
  <dc:description/>
  <cp:lastModifiedBy>Մարկ Մուսայելյան</cp:lastModifiedBy>
  <cp:revision>13</cp:revision>
  <dcterms:created xsi:type="dcterms:W3CDTF">2024-11-21T06:12:00Z</dcterms:created>
  <dcterms:modified xsi:type="dcterms:W3CDTF">2024-11-21T06:49:00Z</dcterms:modified>
</cp:coreProperties>
</file>